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6761" w14:textId="2FA8DC6E" w:rsidR="00DE2139" w:rsidRPr="00563EA2" w:rsidRDefault="007406E4" w:rsidP="004B1F84">
      <w:pPr>
        <w:rPr>
          <w:b/>
          <w:bCs/>
        </w:rPr>
      </w:pPr>
      <w:r w:rsidRPr="00563EA2">
        <w:rPr>
          <w:b/>
          <w:bCs/>
        </w:rPr>
        <w:t>INSTRUKCJA DLA POSZKODOWANEGO</w:t>
      </w:r>
    </w:p>
    <w:p w14:paraId="7C1D39B4" w14:textId="78363E15" w:rsidR="00853793" w:rsidRPr="00563EA2" w:rsidRDefault="00853793" w:rsidP="004B1F84">
      <w:pPr>
        <w:rPr>
          <w:b/>
          <w:bCs/>
        </w:rPr>
      </w:pPr>
      <w:r w:rsidRPr="00563EA2">
        <w:rPr>
          <w:b/>
          <w:bCs/>
        </w:rPr>
        <w:t>DROGI POWIATOWE</w:t>
      </w:r>
    </w:p>
    <w:p w14:paraId="563D77F3" w14:textId="0F2F87F6" w:rsidR="007406E4" w:rsidRPr="006B68C7" w:rsidRDefault="007406E4" w:rsidP="004B1F84"/>
    <w:p w14:paraId="44FD81CB" w14:textId="66B2D66C" w:rsidR="00DC2935" w:rsidRDefault="00DC2935" w:rsidP="004B1F84">
      <w:r>
        <w:t>P</w:t>
      </w:r>
      <w:r w:rsidRPr="006B68C7">
        <w:t>olis</w:t>
      </w:r>
      <w:r>
        <w:t xml:space="preserve">a OC </w:t>
      </w:r>
      <w:r w:rsidRPr="006B68C7">
        <w:t xml:space="preserve">nr </w:t>
      </w:r>
      <w:r>
        <w:t>436000302880</w:t>
      </w:r>
      <w:r w:rsidRPr="006B68C7">
        <w:t xml:space="preserve"> Sopockie Towarzystwo Ubezpieczeń ERGO Hestia S.A.</w:t>
      </w:r>
      <w:r>
        <w:t xml:space="preserve">- rok 2023 </w:t>
      </w:r>
    </w:p>
    <w:p w14:paraId="507C094B" w14:textId="77777777" w:rsidR="008D45B8" w:rsidRDefault="00DC2935" w:rsidP="004B1F84">
      <w:r>
        <w:t>P</w:t>
      </w:r>
      <w:r w:rsidR="00A25B80" w:rsidRPr="006B68C7">
        <w:t>olis</w:t>
      </w:r>
      <w:r>
        <w:t xml:space="preserve">a OC </w:t>
      </w:r>
      <w:r w:rsidR="00A25B80" w:rsidRPr="006B68C7">
        <w:t xml:space="preserve">nr </w:t>
      </w:r>
      <w:r w:rsidR="00E81617">
        <w:t>436000337697</w:t>
      </w:r>
      <w:r w:rsidR="00A25B80" w:rsidRPr="006B68C7">
        <w:t xml:space="preserve"> </w:t>
      </w:r>
      <w:bookmarkStart w:id="0" w:name="_Hlk187763511"/>
      <w:r w:rsidR="00A25B80" w:rsidRPr="006B68C7">
        <w:t>Sopockie Towarzystwo Ubezpieczeń ERGO Hestia S.A.</w:t>
      </w:r>
      <w:r>
        <w:t>- rok 2024</w:t>
      </w:r>
      <w:bookmarkEnd w:id="0"/>
    </w:p>
    <w:p w14:paraId="09AFAB62" w14:textId="43DC1FA6" w:rsidR="00A25B80" w:rsidRDefault="008D45B8" w:rsidP="004B1F84">
      <w:r>
        <w:t>Polisa OC nr 436000377364</w:t>
      </w:r>
      <w:r w:rsidR="00DC2935">
        <w:t xml:space="preserve"> </w:t>
      </w:r>
      <w:r w:rsidRPr="006B68C7">
        <w:t>Sopockie Towarzystwo Ubezpieczeń ERGO Hestia S.A.</w:t>
      </w:r>
      <w:r>
        <w:t>- rok 2025</w:t>
      </w:r>
    </w:p>
    <w:p w14:paraId="142D6CDF" w14:textId="77777777" w:rsidR="00A25B80" w:rsidRPr="006B68C7" w:rsidRDefault="00A25B80" w:rsidP="004B1F84">
      <w:r w:rsidRPr="006B68C7">
        <w:t xml:space="preserve">   </w:t>
      </w:r>
    </w:p>
    <w:p w14:paraId="70511F1C" w14:textId="6F1ABCBA" w:rsidR="007406E4" w:rsidRPr="006B68C7" w:rsidRDefault="00A25B80" w:rsidP="004B1F84">
      <w:r w:rsidRPr="006B68C7">
        <w:t xml:space="preserve"> </w:t>
      </w:r>
      <w:r w:rsidR="007406E4" w:rsidRPr="006B68C7">
        <w:t xml:space="preserve">W przypadku uszkodzenia </w:t>
      </w:r>
      <w:r w:rsidR="006B68C7" w:rsidRPr="006B68C7">
        <w:t xml:space="preserve">mienia, </w:t>
      </w:r>
      <w:r w:rsidR="007406E4" w:rsidRPr="006B68C7">
        <w:t>pojazdu</w:t>
      </w:r>
      <w:r w:rsidR="006B68C7" w:rsidRPr="006B68C7">
        <w:t xml:space="preserve"> </w:t>
      </w:r>
      <w:r w:rsidR="007406E4" w:rsidRPr="006B68C7">
        <w:t>na drodze</w:t>
      </w:r>
      <w:r w:rsidRPr="006B68C7">
        <w:t xml:space="preserve"> powiatowej</w:t>
      </w:r>
      <w:r w:rsidR="007406E4" w:rsidRPr="006B68C7">
        <w:t xml:space="preserve"> w celu rozpatrzenia sprawy oraz uzyskania odszkodowania należy złożyć w Zakładzie Gospodarki Komunalnej</w:t>
      </w:r>
      <w:r w:rsidR="002A1B36" w:rsidRPr="006B68C7">
        <w:t xml:space="preserve"> Gmin</w:t>
      </w:r>
      <w:r w:rsidR="00D36C48">
        <w:t>y</w:t>
      </w:r>
      <w:r w:rsidR="002A1B36" w:rsidRPr="006B68C7">
        <w:t xml:space="preserve"> Nowosolna</w:t>
      </w:r>
      <w:r w:rsidR="007406E4" w:rsidRPr="006B68C7">
        <w:t xml:space="preserve"> następujące dokumenty: </w:t>
      </w:r>
    </w:p>
    <w:p w14:paraId="518EE1F6" w14:textId="202F9D6A" w:rsidR="00662906" w:rsidRDefault="00ED198C" w:rsidP="004B1F84">
      <w:bookmarkStart w:id="1" w:name="_Hlk106004952"/>
      <w:r>
        <w:t xml:space="preserve">1. </w:t>
      </w:r>
      <w:r w:rsidR="007D5BB9" w:rsidRPr="006B68C7">
        <w:t>Pisemne roszczenie poszkodowanego skierowane do zarządcy drogi odpowiedzialnego za odcinek drogi, na którym doszło do zdarzenia powodującego wystąpienie szkody</w:t>
      </w:r>
      <w:r w:rsidR="00AC03C7">
        <w:t xml:space="preserve"> </w:t>
      </w:r>
      <w:r w:rsidR="007D5BB9" w:rsidRPr="006B68C7">
        <w:t>(pismo musi zawierać dane teleadresowe</w:t>
      </w:r>
      <w:r w:rsidR="00E81617">
        <w:t xml:space="preserve"> </w:t>
      </w:r>
      <w:r w:rsidR="007D5BB9" w:rsidRPr="006B68C7">
        <w:t>poszkodowanego,</w:t>
      </w:r>
      <w:r w:rsidR="007D03A6">
        <w:t xml:space="preserve"> zgodę na przetwarzanie danych, </w:t>
      </w:r>
      <w:r w:rsidR="007D5BB9" w:rsidRPr="006B68C7">
        <w:t>opis zdarzenia</w:t>
      </w:r>
      <w:r w:rsidR="007D03A6">
        <w:t xml:space="preserve"> </w:t>
      </w:r>
      <w:r w:rsidR="007D5BB9" w:rsidRPr="006B68C7">
        <w:t xml:space="preserve">z uwzględnieniem daty, </w:t>
      </w:r>
      <w:r w:rsidR="00240E0E" w:rsidRPr="006B68C7">
        <w:t xml:space="preserve">adres miejsca zdarzenia, </w:t>
      </w:r>
      <w:r w:rsidR="005B000C" w:rsidRPr="006B68C7">
        <w:t>w szkodach komunikacyjnych należy podać dane pojazdu</w:t>
      </w:r>
      <w:r w:rsidR="007D5BB9" w:rsidRPr="006B68C7">
        <w:t xml:space="preserve"> mark</w:t>
      </w:r>
      <w:r w:rsidR="00240E0E" w:rsidRPr="006B68C7">
        <w:t>a</w:t>
      </w:r>
      <w:r w:rsidR="007D5BB9" w:rsidRPr="006B68C7">
        <w:t>/model i numer rejestracyjn</w:t>
      </w:r>
      <w:r w:rsidR="00240E0E" w:rsidRPr="006B68C7">
        <w:t>y</w:t>
      </w:r>
      <w:r w:rsidR="007D5BB9" w:rsidRPr="006B68C7">
        <w:t xml:space="preserve"> pojazdu</w:t>
      </w:r>
      <w:r w:rsidR="005B000C" w:rsidRPr="006B68C7">
        <w:t xml:space="preserve"> oraz skan dowodu rejestracyjnego</w:t>
      </w:r>
      <w:r w:rsidR="007D5BB9" w:rsidRPr="006B68C7">
        <w:t>,</w:t>
      </w:r>
      <w:r w:rsidR="00240E0E" w:rsidRPr="006B68C7">
        <w:t xml:space="preserve"> </w:t>
      </w:r>
      <w:r w:rsidR="007D5BB9" w:rsidRPr="006B68C7">
        <w:t>zakres roszczeń oraz wskazanie jakie działanie bądź jego brak ze strony</w:t>
      </w:r>
      <w:r w:rsidR="00CB18E2" w:rsidRPr="006B68C7">
        <w:t xml:space="preserve"> zarządcy drogi spowodowało, że doszło do powstania szkody</w:t>
      </w:r>
      <w:r w:rsidR="00E9451D">
        <w:t>)</w:t>
      </w:r>
      <w:r w:rsidR="00D13C9F">
        <w:t xml:space="preserve"> </w:t>
      </w:r>
      <w:r w:rsidR="00DC2935">
        <w:t xml:space="preserve">- druk zgłoszenia  dostępny na stronie internetowej </w:t>
      </w:r>
      <w:bookmarkEnd w:id="1"/>
      <w:r w:rsidR="00662906">
        <w:fldChar w:fldCharType="begin"/>
      </w:r>
      <w:r w:rsidR="00662906">
        <w:instrText>HYPERLINK "</w:instrText>
      </w:r>
      <w:r w:rsidR="00662906" w:rsidRPr="00662906">
        <w:instrText>https://zgkgnowosolna.bip.wikom.pl/strona/sposob-zalatwiania-spraw</w:instrText>
      </w:r>
      <w:r w:rsidR="00662906">
        <w:instrText>"</w:instrText>
      </w:r>
      <w:r w:rsidR="00662906">
        <w:fldChar w:fldCharType="separate"/>
      </w:r>
      <w:r w:rsidR="00662906" w:rsidRPr="007E4103">
        <w:rPr>
          <w:rStyle w:val="Hipercze"/>
        </w:rPr>
        <w:t>https://zgkgnowosolna.bip.wikom.pl/strona/sposob-zalatwiania-spraw</w:t>
      </w:r>
      <w:r w:rsidR="00662906">
        <w:fldChar w:fldCharType="end"/>
      </w:r>
    </w:p>
    <w:p w14:paraId="28B5DBB2" w14:textId="1E355A1D" w:rsidR="00CB18E2" w:rsidRPr="006B68C7" w:rsidRDefault="00ED198C" w:rsidP="004B1F84">
      <w:r>
        <w:t xml:space="preserve">2. </w:t>
      </w:r>
      <w:r w:rsidR="00CB18E2" w:rsidRPr="006B68C7">
        <w:t>Dokumentacja fotograficzna miejsca zdarzenia np. zdjęcie ubytku w nawierzchni drogi, oznakowania, obmiar ubytku w nawierzchni drogi, zdjęcie przedmiotu szkody- pojazdu i powstałych uszkodzeń itp.</w:t>
      </w:r>
    </w:p>
    <w:p w14:paraId="5931D78E" w14:textId="09A73C43" w:rsidR="00CB18E2" w:rsidRPr="006B68C7" w:rsidRDefault="00ED198C" w:rsidP="004B1F84">
      <w:r>
        <w:t xml:space="preserve">3. </w:t>
      </w:r>
      <w:r w:rsidR="00CB18E2" w:rsidRPr="006B68C7">
        <w:t>Oświadczenie świadków zdarzenia.</w:t>
      </w:r>
    </w:p>
    <w:p w14:paraId="741C7F65" w14:textId="36B99C20" w:rsidR="00CB18E2" w:rsidRPr="006B68C7" w:rsidRDefault="00ED198C" w:rsidP="004B1F84">
      <w:r>
        <w:t xml:space="preserve">4. </w:t>
      </w:r>
      <w:r w:rsidR="00CB18E2" w:rsidRPr="006B68C7">
        <w:t>Inne: dokumentacja z policji/straży miejskiej lub nr notatki/adres jednostki o ile ww</w:t>
      </w:r>
      <w:r w:rsidR="006B68C7" w:rsidRPr="006B68C7">
        <w:t>.</w:t>
      </w:r>
      <w:r w:rsidR="00CB18E2" w:rsidRPr="006B68C7">
        <w:t xml:space="preserve"> służby interwe</w:t>
      </w:r>
      <w:r w:rsidR="002A1B36" w:rsidRPr="006B68C7">
        <w:t>niowały.</w:t>
      </w:r>
      <w:r w:rsidR="00CB18E2" w:rsidRPr="006B68C7">
        <w:t xml:space="preserve"> </w:t>
      </w:r>
    </w:p>
    <w:p w14:paraId="6024DB03" w14:textId="5A4E2263" w:rsidR="002A1B36" w:rsidRPr="00912AE3" w:rsidRDefault="001A1FC0" w:rsidP="004B1F84">
      <w:r w:rsidRPr="00912AE3">
        <w:t>W przypadku wątpliwości</w:t>
      </w:r>
      <w:r w:rsidR="008D45B8">
        <w:t xml:space="preserve">, </w:t>
      </w:r>
      <w:r w:rsidRPr="00912AE3">
        <w:t>dodatkowych pytań prosimy o kontakt</w:t>
      </w:r>
      <w:r w:rsidR="008D45B8">
        <w:t xml:space="preserve"> </w:t>
      </w:r>
      <w:r w:rsidRPr="00912AE3">
        <w:t>z Sopockim Towarzystwem Ubezpieczeń ERGO Hestia S.A.</w:t>
      </w:r>
      <w:r w:rsidR="002A1B36" w:rsidRPr="00912AE3">
        <w:t xml:space="preserve"> </w:t>
      </w:r>
    </w:p>
    <w:p w14:paraId="4DCC15C9" w14:textId="04A8F97B" w:rsidR="00FA1E97" w:rsidRPr="00912AE3" w:rsidRDefault="001C4219" w:rsidP="004B1F84">
      <w:r w:rsidRPr="00912AE3">
        <w:t xml:space="preserve"> </w:t>
      </w:r>
    </w:p>
    <w:p w14:paraId="6FE3FC89" w14:textId="77777777" w:rsidR="00540E6C" w:rsidRDefault="00540E6C" w:rsidP="004B1F84"/>
    <w:p w14:paraId="0CC81D92" w14:textId="77777777" w:rsidR="00CB18E2" w:rsidRDefault="00CB18E2" w:rsidP="004B1F84"/>
    <w:p w14:paraId="313582D0" w14:textId="2C6461AE" w:rsidR="007406E4" w:rsidRDefault="007406E4" w:rsidP="004B1F84"/>
    <w:sectPr w:rsidR="0074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2B6"/>
    <w:multiLevelType w:val="hybridMultilevel"/>
    <w:tmpl w:val="CAD62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B37"/>
    <w:multiLevelType w:val="hybridMultilevel"/>
    <w:tmpl w:val="611C07C4"/>
    <w:lvl w:ilvl="0" w:tplc="288A9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AA0"/>
    <w:multiLevelType w:val="hybridMultilevel"/>
    <w:tmpl w:val="FB742EBA"/>
    <w:lvl w:ilvl="0" w:tplc="08E47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1404"/>
    <w:multiLevelType w:val="hybridMultilevel"/>
    <w:tmpl w:val="63984D94"/>
    <w:lvl w:ilvl="0" w:tplc="9068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7059">
    <w:abstractNumId w:val="3"/>
  </w:num>
  <w:num w:numId="2" w16cid:durableId="1373455037">
    <w:abstractNumId w:val="1"/>
  </w:num>
  <w:num w:numId="3" w16cid:durableId="869031208">
    <w:abstractNumId w:val="2"/>
  </w:num>
  <w:num w:numId="4" w16cid:durableId="15654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E4"/>
    <w:rsid w:val="001A1FC0"/>
    <w:rsid w:val="001C4219"/>
    <w:rsid w:val="00224C45"/>
    <w:rsid w:val="00240E0E"/>
    <w:rsid w:val="00255648"/>
    <w:rsid w:val="002A1B36"/>
    <w:rsid w:val="00443253"/>
    <w:rsid w:val="00484016"/>
    <w:rsid w:val="004B1F84"/>
    <w:rsid w:val="00540E6C"/>
    <w:rsid w:val="00563EA2"/>
    <w:rsid w:val="005B000C"/>
    <w:rsid w:val="00662906"/>
    <w:rsid w:val="006B68C7"/>
    <w:rsid w:val="00712CB7"/>
    <w:rsid w:val="007406E4"/>
    <w:rsid w:val="007850B6"/>
    <w:rsid w:val="007D03A6"/>
    <w:rsid w:val="007D5BB9"/>
    <w:rsid w:val="007F0445"/>
    <w:rsid w:val="00853793"/>
    <w:rsid w:val="008D45B8"/>
    <w:rsid w:val="00912AE3"/>
    <w:rsid w:val="009444C4"/>
    <w:rsid w:val="00A25B80"/>
    <w:rsid w:val="00A529D7"/>
    <w:rsid w:val="00AC03C7"/>
    <w:rsid w:val="00B2416E"/>
    <w:rsid w:val="00B45832"/>
    <w:rsid w:val="00BA3097"/>
    <w:rsid w:val="00BB773E"/>
    <w:rsid w:val="00C11C15"/>
    <w:rsid w:val="00CB18E2"/>
    <w:rsid w:val="00D13C9F"/>
    <w:rsid w:val="00D36C48"/>
    <w:rsid w:val="00DC2935"/>
    <w:rsid w:val="00DE2139"/>
    <w:rsid w:val="00E81617"/>
    <w:rsid w:val="00E9451D"/>
    <w:rsid w:val="00EA1386"/>
    <w:rsid w:val="00ED198C"/>
    <w:rsid w:val="00FA1E97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86B1"/>
  <w15:chartTrackingRefBased/>
  <w15:docId w15:val="{5D62CA5D-0EF1-4E89-AD53-7FBB9B2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0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03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03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6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0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E6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C03C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C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03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0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C03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C03C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13</cp:revision>
  <cp:lastPrinted>2022-06-17T06:19:00Z</cp:lastPrinted>
  <dcterms:created xsi:type="dcterms:W3CDTF">2024-01-30T13:35:00Z</dcterms:created>
  <dcterms:modified xsi:type="dcterms:W3CDTF">2025-01-15T07:37:00Z</dcterms:modified>
</cp:coreProperties>
</file>